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E1AA2">
      <w:pPr>
        <w:jc w:val="center"/>
        <w:rPr>
          <w:rFonts w:hint="eastAsia"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确定入党积极分子情况登记表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835"/>
        <w:gridCol w:w="4536"/>
      </w:tblGrid>
      <w:tr w14:paraId="068C5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ACAB50F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党支部确定入党积极分子情况</w:t>
            </w:r>
          </w:p>
        </w:tc>
        <w:tc>
          <w:tcPr>
            <w:tcW w:w="7371" w:type="dxa"/>
            <w:gridSpan w:val="2"/>
            <w:tcBorders>
              <w:bottom w:val="single" w:color="auto" w:sz="4" w:space="0"/>
            </w:tcBorders>
          </w:tcPr>
          <w:p w14:paraId="75DBAFD9"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党支部于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8"/>
                <w:szCs w:val="28"/>
              </w:rPr>
              <w:t>年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8"/>
                <w:szCs w:val="28"/>
              </w:rPr>
              <w:t>月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8"/>
                <w:szCs w:val="28"/>
              </w:rPr>
              <w:t>日召开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支部委员会</w:t>
            </w:r>
            <w:r>
              <w:rPr>
                <w:rFonts w:ascii="宋体" w:hAnsi="宋体" w:eastAsia="宋体"/>
                <w:sz w:val="28"/>
                <w:szCs w:val="28"/>
              </w:rPr>
              <w:t>，讨论确定入党积极分子相关事宜。经讨论研究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宋体" w:hAnsi="宋体" w:eastAsia="宋体"/>
                <w:sz w:val="28"/>
                <w:szCs w:val="28"/>
              </w:rPr>
              <w:t>同志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思想积极，要求进步，学习成绩良好，</w:t>
            </w:r>
            <w:r>
              <w:rPr>
                <w:rFonts w:ascii="宋体" w:hAnsi="宋体" w:eastAsia="宋体"/>
                <w:sz w:val="28"/>
                <w:szCs w:val="28"/>
              </w:rPr>
              <w:t>满足确定为入党积极分子的条件，同意确定该同志为入党积极分子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。</w:t>
            </w:r>
          </w:p>
          <w:p w14:paraId="13A40DC0">
            <w:pPr>
              <w:ind w:firstLine="3640" w:firstLineChars="1300"/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7AE4DD9A">
            <w:pPr>
              <w:ind w:right="1120" w:firstLine="2800" w:firstLineChars="1000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党支部书记（签名）：</w:t>
            </w:r>
          </w:p>
          <w:p w14:paraId="0D90C96F">
            <w:pPr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日</w:t>
            </w:r>
          </w:p>
        </w:tc>
      </w:tr>
      <w:tr w14:paraId="064D0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6" w:hRule="atLeast"/>
        </w:trPr>
        <w:tc>
          <w:tcPr>
            <w:tcW w:w="846" w:type="dxa"/>
            <w:vAlign w:val="center"/>
          </w:tcPr>
          <w:p w14:paraId="510B8193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党总支审查情况</w:t>
            </w:r>
          </w:p>
        </w:tc>
        <w:tc>
          <w:tcPr>
            <w:tcW w:w="7371" w:type="dxa"/>
            <w:gridSpan w:val="2"/>
          </w:tcPr>
          <w:p w14:paraId="4176D16C"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中国科学技术大学数学科学学院党委无下设党总支</w:t>
            </w:r>
          </w:p>
        </w:tc>
      </w:tr>
      <w:tr w14:paraId="3067E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32F9590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党委备案情况</w:t>
            </w:r>
          </w:p>
        </w:tc>
        <w:tc>
          <w:tcPr>
            <w:tcW w:w="7371" w:type="dxa"/>
            <w:gridSpan w:val="2"/>
          </w:tcPr>
          <w:p w14:paraId="6D6391F4"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中国科学技术大学数学科学学院党委对确定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同志为入党积极分子的决议于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日进行备案。</w:t>
            </w:r>
          </w:p>
          <w:p w14:paraId="7EB045B0">
            <w:pPr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1CB5FE09">
            <w:pPr>
              <w:jc w:val="righ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中共中国科学技术大学数学科学学院委员会（盖章）</w:t>
            </w:r>
          </w:p>
          <w:p w14:paraId="638996B8">
            <w:pPr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经办人（签名）：     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  <w:tr w14:paraId="7A0FD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46" w:type="dxa"/>
            <w:vMerge w:val="restart"/>
            <w:vAlign w:val="center"/>
          </w:tcPr>
          <w:p w14:paraId="1E668474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培养联系人情况</w:t>
            </w:r>
          </w:p>
        </w:tc>
        <w:tc>
          <w:tcPr>
            <w:tcW w:w="2835" w:type="dxa"/>
            <w:vAlign w:val="center"/>
          </w:tcPr>
          <w:p w14:paraId="4A266890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4536" w:type="dxa"/>
            <w:vAlign w:val="center"/>
          </w:tcPr>
          <w:p w14:paraId="07618B05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现任党内职务</w:t>
            </w:r>
          </w:p>
          <w:p w14:paraId="5DF423D7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（可填教工/学生，或“无”）</w:t>
            </w:r>
          </w:p>
        </w:tc>
      </w:tr>
      <w:tr w14:paraId="40D8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46" w:type="dxa"/>
            <w:vMerge w:val="continue"/>
            <w:vAlign w:val="center"/>
          </w:tcPr>
          <w:p w14:paraId="5919FCEA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AEFC1D2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5508775F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42148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46" w:type="dxa"/>
            <w:vMerge w:val="continue"/>
            <w:vAlign w:val="center"/>
          </w:tcPr>
          <w:p w14:paraId="460BF77D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6225EA3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54224742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</w:tbl>
    <w:p w14:paraId="5A9B615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880"/>
    <w:rsid w:val="000C63C4"/>
    <w:rsid w:val="000E3353"/>
    <w:rsid w:val="001340BE"/>
    <w:rsid w:val="002A6A32"/>
    <w:rsid w:val="003154DB"/>
    <w:rsid w:val="00316AEA"/>
    <w:rsid w:val="0039736F"/>
    <w:rsid w:val="003C3A75"/>
    <w:rsid w:val="004860C2"/>
    <w:rsid w:val="00625CE7"/>
    <w:rsid w:val="0070019F"/>
    <w:rsid w:val="00730148"/>
    <w:rsid w:val="00763A0F"/>
    <w:rsid w:val="007674FB"/>
    <w:rsid w:val="00770A27"/>
    <w:rsid w:val="007F2793"/>
    <w:rsid w:val="008445B9"/>
    <w:rsid w:val="00971796"/>
    <w:rsid w:val="00976F79"/>
    <w:rsid w:val="009F7AAB"/>
    <w:rsid w:val="00A439FD"/>
    <w:rsid w:val="00B95B8A"/>
    <w:rsid w:val="00BD03C4"/>
    <w:rsid w:val="00CF2C6F"/>
    <w:rsid w:val="00E05880"/>
    <w:rsid w:val="00E26C77"/>
    <w:rsid w:val="00E70481"/>
    <w:rsid w:val="00F05A6D"/>
    <w:rsid w:val="12CD45FA"/>
    <w:rsid w:val="307A3912"/>
    <w:rsid w:val="327534AD"/>
    <w:rsid w:val="4DB6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259</Words>
  <Characters>259</Characters>
  <Lines>2</Lines>
  <Paragraphs>1</Paragraphs>
  <TotalTime>16</TotalTime>
  <ScaleCrop>false</ScaleCrop>
  <LinksUpToDate>false</LinksUpToDate>
  <CharactersWithSpaces>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2024-05-24T07:28:00Z</dcterms:created>
  <dc:creator>黄筑赟</dc:creator>
  <cp:lastModifiedBy>黄筑赟</cp:lastModifiedBy>
  <cp:lastPrinted>2025-06-24T02:01:00Z</cp:lastPrinted>
  <dcterms:modified xsi:type="dcterms:W3CDTF">2026-09-25T02:13:15Z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1ABAA876F04543B3A4C972EADCA8B852_12</vt:lpwstr>
  </property>
</Properties>
</file>